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46" w:rsidRDefault="00723846" w:rsidP="00723846">
      <w:pPr>
        <w:pStyle w:val="a3"/>
        <w:spacing w:before="0" w:beforeAutospacing="0" w:after="200" w:afterAutospacing="0"/>
        <w:jc w:val="center"/>
      </w:pPr>
      <w:r>
        <w:rPr>
          <w:b/>
          <w:bCs/>
          <w:color w:val="2D96D2"/>
          <w:sz w:val="40"/>
          <w:szCs w:val="40"/>
          <w:shd w:val="clear" w:color="auto" w:fill="FFFFFF"/>
        </w:rPr>
        <w:t>«</w:t>
      </w:r>
      <w:proofErr w:type="spellStart"/>
      <w:r>
        <w:rPr>
          <w:b/>
          <w:bCs/>
          <w:color w:val="2D96D2"/>
          <w:sz w:val="40"/>
          <w:szCs w:val="40"/>
          <w:shd w:val="clear" w:color="auto" w:fill="FFFFFF"/>
        </w:rPr>
        <w:t>Стопотерапия</w:t>
      </w:r>
      <w:proofErr w:type="spellEnd"/>
      <w:r>
        <w:rPr>
          <w:b/>
          <w:bCs/>
          <w:color w:val="2D96D2"/>
          <w:sz w:val="40"/>
          <w:szCs w:val="40"/>
          <w:shd w:val="clear" w:color="auto" w:fill="FFFFFF"/>
        </w:rPr>
        <w:t xml:space="preserve"> — как средство укрепления здоровья детей»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Какая мама не хочет для своего ребенка крепкого здоровья, минимум лекарств, только натуральных средств, для повышения детского иммунитета и лечения болезней? Помогут простые методы, которые подарила сама природа. 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966EE" wp14:editId="783EB883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390775" cy="1573530"/>
            <wp:effectExtent l="0" t="0" r="9525" b="7620"/>
            <wp:wrapThrough wrapText="bothSides">
              <wp:wrapPolygon edited="0">
                <wp:start x="0" y="0"/>
                <wp:lineTo x="0" y="21443"/>
                <wp:lineTo x="21514" y="21443"/>
                <wp:lineTo x="21514" y="0"/>
                <wp:lineTo x="0" y="0"/>
              </wp:wrapPolygon>
            </wp:wrapThrough>
            <wp:docPr id="16" name="Рисунок 1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Стопотерапия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 – это доступный и очень эффективный метод разбудить скрытые резервы организма. До того, как люди изобрели обувь и это изобретение приобрело массовый характер, природа предоставляла босоногому человеку массу натуральных тренажеров для ног: мягкую траву, камешки, песок, щепки, теплые и холодные источники воды, которые, воздействуя на биологически активные точки на ступнях, оказывали стимулирующий, закаливающий и повышающий иммунитет эффект на организм человека.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 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3963C4" wp14:editId="49B51884">
            <wp:simplePos x="0" y="0"/>
            <wp:positionH relativeFrom="column">
              <wp:posOffset>81915</wp:posOffset>
            </wp:positionH>
            <wp:positionV relativeFrom="paragraph">
              <wp:posOffset>3175</wp:posOffset>
            </wp:positionV>
            <wp:extent cx="2162175" cy="1492250"/>
            <wp:effectExtent l="0" t="0" r="9525" b="0"/>
            <wp:wrapThrough wrapText="bothSides">
              <wp:wrapPolygon edited="0">
                <wp:start x="21600" y="21600"/>
                <wp:lineTo x="21600" y="368"/>
                <wp:lineTo x="95" y="368"/>
                <wp:lineTo x="95" y="21600"/>
                <wp:lineTo x="21600" y="21600"/>
              </wp:wrapPolygon>
            </wp:wrapThrough>
            <wp:docPr id="17" name="Рисунок 1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621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/>
          <w:sz w:val="28"/>
          <w:szCs w:val="28"/>
        </w:rPr>
        <w:t>Стопотерапия</w:t>
      </w:r>
      <w:proofErr w:type="spellEnd"/>
      <w:r>
        <w:rPr>
          <w:b/>
          <w:bCs/>
          <w:color w:val="000000"/>
          <w:sz w:val="28"/>
          <w:szCs w:val="28"/>
        </w:rPr>
        <w:t>, стимуляция стоп</w:t>
      </w:r>
      <w:r>
        <w:rPr>
          <w:color w:val="000000"/>
          <w:sz w:val="28"/>
          <w:szCs w:val="28"/>
        </w:rPr>
        <w:t> – это простые и полезные упражнения для всей семьи, но особую ценность они несут малышам, так как не только укрепляют организм и его системы в целом, но и являются хорошей профилактикой плоскостопия и лечением достаточно сложных заболеваний опорно-двигательного аппарата. К тому же такие упражнения влияют на центры, которые отвечают за развитие речи, а для наших малышей – это важно. Итак, приступим к занятиям!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  </w:t>
      </w:r>
      <w:r>
        <w:rPr>
          <w:b/>
          <w:bCs/>
          <w:color w:val="FF0000"/>
          <w:sz w:val="28"/>
          <w:szCs w:val="28"/>
          <w:shd w:val="clear" w:color="auto" w:fill="FFFFFF"/>
        </w:rPr>
        <w:t>Ежики, узелки и экскаваторы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Если у вас дома есть самодельный коврик, который обычно можно увидеть у бабушки в деревенском доме, его можно положить в ванной. Такой коврик вяжется из грубых толстых нитей, почти веревок, или лоскутов. Можно приобрести и магазинный коврик со щетиной. Тогда не только малыш, но все домашние, чистя зубы, будут топтаться босиком на таком полезном коврике.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Также можно использовать любые подручные средства в качестве полезной </w:t>
      </w:r>
      <w:r>
        <w:rPr>
          <w:b/>
          <w:bCs/>
          <w:color w:val="000000"/>
          <w:sz w:val="28"/>
          <w:szCs w:val="28"/>
          <w:shd w:val="clear" w:color="auto" w:fill="FFFFFF"/>
        </w:rPr>
        <w:t>стимуляции точек на ступнях</w:t>
      </w:r>
      <w:r>
        <w:rPr>
          <w:color w:val="000000"/>
          <w:sz w:val="28"/>
          <w:szCs w:val="28"/>
          <w:shd w:val="clear" w:color="auto" w:fill="FFFFFF"/>
        </w:rPr>
        <w:t xml:space="preserve"> – это деревянные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массажёры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круглыми шипами, кухонная деревянная скалка, специально выделенная для этих целей. Скажите малышу, что приехал бульдозер на гусеницах и попросите, показать, как именно с помощью скалки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массажёра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А еще вместе изобразите экскаватор. Положите на пол карандаши, можно начать с карандашей большого диаметра, и поднимайте их с пола пальцами ног. Соревнуйтесь, кто больше и быстрее поднимет, чей экскаватор лучше.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b/>
          <w:bCs/>
          <w:color w:val="FF0000"/>
          <w:sz w:val="28"/>
          <w:szCs w:val="28"/>
          <w:shd w:val="clear" w:color="auto" w:fill="FFFFFF"/>
        </w:rPr>
        <w:lastRenderedPageBreak/>
        <w:t> Шишки, желуди, каштаны и орехи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Наверняка ни один малыш не пройдет мимо каштанов и желудей в парке. Наверное, несете их домой, как и мы, целыми горстями. Помимо их использования для всяких разных поделок, каштаны и желуди помогут в оздоровлении малыша. Катать каштаны ножками – это полезное упражнение. Можно придумать и что-то поинтереснее. </w:t>
      </w:r>
      <w:r>
        <w:rPr>
          <w:b/>
          <w:bCs/>
          <w:color w:val="000000"/>
          <w:sz w:val="28"/>
          <w:szCs w:val="28"/>
          <w:shd w:val="clear" w:color="auto" w:fill="FFFFFF"/>
        </w:rPr>
        <w:t>Суть игры вот в чем:</w:t>
      </w:r>
      <w:r>
        <w:rPr>
          <w:color w:val="000000"/>
          <w:sz w:val="28"/>
          <w:szCs w:val="28"/>
          <w:shd w:val="clear" w:color="auto" w:fill="FFFFFF"/>
        </w:rPr>
        <w:t> садимся на невысокий стул, чтоб ноги легко доставали до пола и переносим ножками каштаны с одной кучи на другую. Кто первым справится со своей кучей, тот и выиграл! Это и игра, и полезная зарядка, и новое зимнее развлечение.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  </w:t>
      </w:r>
      <w:r>
        <w:rPr>
          <w:b/>
          <w:bCs/>
          <w:color w:val="FF0000"/>
          <w:sz w:val="28"/>
          <w:szCs w:val="28"/>
          <w:shd w:val="clear" w:color="auto" w:fill="FFFFFF"/>
        </w:rPr>
        <w:t>Привет с морского побережья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Для этого упражнения из серии 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стопотерапии</w:t>
      </w:r>
      <w:proofErr w:type="spellEnd"/>
      <w:r>
        <w:rPr>
          <w:color w:val="000000"/>
          <w:sz w:val="28"/>
          <w:szCs w:val="28"/>
          <w:shd w:val="clear" w:color="auto" w:fill="FFFFFF"/>
        </w:rPr>
        <w:t> вам понадобится мелкая галька. Если вы не привезли ее летом с моря, то купите в любом зоомагазине. Насыпьте кальку в пластиковый поддон или неглубокий таз и поставьте возле кроватки ребенка. Возьмите за правило топтаться по такому морскому бережку по одной минутке утром, днем и за час до сна. А в другое время камешки могут стать отличным инструментом для развития мелкой моторики – ведь их так интересно раскладывать и перебирать ручками. Если перед таким морским упражнением вы смажете ступни ребенку хорошим кремом с природными стимуляторами в составе, которые оказывают противовоспалительное и стимулирующее кровообращение действие, то эффект будет лучше в несколько раз.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   </w:t>
      </w:r>
      <w:r>
        <w:rPr>
          <w:b/>
          <w:bCs/>
          <w:color w:val="FF0000"/>
          <w:sz w:val="28"/>
          <w:szCs w:val="28"/>
          <w:shd w:val="clear" w:color="auto" w:fill="FFFFFF"/>
        </w:rPr>
        <w:t>Ножные ванночки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Полезным приобретением и для вас, и для малыша может стать </w:t>
      </w:r>
      <w:r>
        <w:rPr>
          <w:b/>
          <w:bCs/>
          <w:color w:val="000000"/>
          <w:sz w:val="28"/>
          <w:szCs w:val="28"/>
          <w:shd w:val="clear" w:color="auto" w:fill="FFFFFF"/>
        </w:rPr>
        <w:t>гидромассажная ванночка для ног</w:t>
      </w:r>
      <w:r>
        <w:rPr>
          <w:color w:val="000000"/>
          <w:sz w:val="28"/>
          <w:szCs w:val="28"/>
          <w:shd w:val="clear" w:color="auto" w:fill="FFFFFF"/>
        </w:rPr>
        <w:t>. Во</w:t>
      </w:r>
      <w:r>
        <w:rPr>
          <w:color w:val="000000"/>
          <w:sz w:val="28"/>
          <w:szCs w:val="28"/>
          <w:shd w:val="clear" w:color="auto" w:fill="FFFFFF"/>
        </w:rPr>
        <w:t>время 10-15 минутного «катания на моторной лодке» вы можете добавлять в такую ванночку морскую соль, заваренные травки, пару капель эфирного масла.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Если у ребенка потеют ножки</w:t>
      </w:r>
      <w:r>
        <w:rPr>
          <w:color w:val="000000"/>
          <w:sz w:val="28"/>
          <w:szCs w:val="28"/>
          <w:shd w:val="clear" w:color="auto" w:fill="FFFFFF"/>
        </w:rPr>
        <w:t>, то делу поможет теплая вода и равное количество масла лаванды, кипариса, можжевельника и шалфея. Воспаленную кожу успокоит настой ромашки и календулы. Также очень хороши ванночки с содой и контрастный душ для ножек. А если ножки очень устали, то помогут ванночки с розмарином и лавандой.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Найдя время на 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сеансы домашней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стопотерапии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для детей</w:t>
      </w:r>
      <w:r>
        <w:rPr>
          <w:color w:val="000000"/>
          <w:sz w:val="28"/>
          <w:szCs w:val="28"/>
          <w:shd w:val="clear" w:color="auto" w:fill="FFFFFF"/>
        </w:rPr>
        <w:t>, вы сэкономите время, силы и средства, которые бы потратили на лечение детей. 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Ваших силах, родители, превратить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стопотерапию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не только в интересную игру, но и совместную занимательную деятельность по изготовлению пособий.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Защитите детишек от зимних простуд, укрепите их иммунитет и добавьте положительных эмоций.</w:t>
      </w: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:rsidR="00723846" w:rsidRDefault="00723846" w:rsidP="00723846">
      <w:pPr>
        <w:pStyle w:val="a3"/>
        <w:spacing w:before="0" w:beforeAutospacing="0" w:after="20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Такой универсальный рецепт поможет всем! Крепкого вам здоровья!</w:t>
      </w:r>
      <w:bookmarkStart w:id="0" w:name="_GoBack"/>
      <w:bookmarkEnd w:id="0"/>
    </w:p>
    <w:sectPr w:rsidR="00723846" w:rsidSect="00990AA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46"/>
    <w:rsid w:val="00723846"/>
    <w:rsid w:val="00741785"/>
    <w:rsid w:val="00D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CCC8-2FA7-40BB-A667-2AAA9B1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2020-11-10T18:21:00Z</dcterms:created>
  <dcterms:modified xsi:type="dcterms:W3CDTF">2020-11-10T18:21:00Z</dcterms:modified>
</cp:coreProperties>
</file>